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BB7B2" w14:textId="5E696A21" w:rsidR="004A1BA4" w:rsidRDefault="004A1BA4" w:rsidP="005A2F5F">
      <w:pPr>
        <w:outlineLvl w:val="0"/>
      </w:pPr>
      <w:r>
        <w:t>Les servants d’autel</w:t>
      </w:r>
    </w:p>
    <w:p w14:paraId="56A5A01D" w14:textId="4C814073" w:rsidR="004A1BA4" w:rsidRDefault="004A1BA4" w:rsidP="00B13D48">
      <w:r>
        <w:t>Par le frère Thomas-</w:t>
      </w:r>
      <w:proofErr w:type="spellStart"/>
      <w:r>
        <w:t>Fixnel</w:t>
      </w:r>
      <w:proofErr w:type="spellEnd"/>
      <w:r>
        <w:t xml:space="preserve"> </w:t>
      </w:r>
      <w:proofErr w:type="spellStart"/>
      <w:r>
        <w:t>Zamor</w:t>
      </w:r>
      <w:proofErr w:type="spellEnd"/>
      <w:r w:rsidR="005A2F5F">
        <w:t>, étudiant au couvent de Toulouse</w:t>
      </w:r>
    </w:p>
    <w:p w14:paraId="1AEF0397" w14:textId="373A679C" w:rsidR="004A1BA4" w:rsidRPr="000117C8" w:rsidRDefault="004A1BA4" w:rsidP="00B13D48"/>
    <w:p w14:paraId="2F82E76E" w14:textId="072D7718" w:rsidR="004A1BA4" w:rsidRPr="000117C8" w:rsidRDefault="00B13D48" w:rsidP="00B13D48">
      <w:pPr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t>Je m’occupe depuis un an d</w:t>
      </w:r>
      <w:r w:rsidR="004A1BA4" w:rsidRPr="000117C8">
        <w:rPr>
          <w:rFonts w:ascii="Times New Roman" w:hAnsi="Times New Roman"/>
        </w:rPr>
        <w:t xml:space="preserve">es garçons, âgés de 7 à 18 ans, qui ont </w:t>
      </w:r>
      <w:r>
        <w:rPr>
          <w:rFonts w:ascii="Times New Roman" w:hAnsi="Times New Roman"/>
        </w:rPr>
        <w:t>servent</w:t>
      </w:r>
      <w:r w:rsidR="004A1BA4" w:rsidRPr="000117C8">
        <w:rPr>
          <w:rFonts w:ascii="Times New Roman" w:hAnsi="Times New Roman"/>
        </w:rPr>
        <w:t xml:space="preserve"> lors de la messe dominicale à la paroisse Notre-Dame du Rosaire (couvent de </w:t>
      </w:r>
      <w:r>
        <w:rPr>
          <w:rFonts w:ascii="Times New Roman" w:hAnsi="Times New Roman"/>
        </w:rPr>
        <w:t>Toulouse</w:t>
      </w:r>
      <w:r w:rsidR="004A1BA4" w:rsidRPr="000117C8">
        <w:rPr>
          <w:rFonts w:ascii="Times New Roman" w:hAnsi="Times New Roman"/>
        </w:rPr>
        <w:t xml:space="preserve">). Leur présence nombreuse et ordonnée souligne la solennité des fêtes </w:t>
      </w:r>
      <w:r>
        <w:rPr>
          <w:rFonts w:ascii="Times New Roman" w:hAnsi="Times New Roman"/>
        </w:rPr>
        <w:t xml:space="preserve">liturgiques. </w:t>
      </w:r>
      <w:r w:rsidR="004A1BA4" w:rsidRPr="000117C8">
        <w:rPr>
          <w:rFonts w:ascii="Times New Roman" w:hAnsi="Times New Roman"/>
        </w:rPr>
        <w:t>Les débutants commencent par apprendre en observant les plus anciens. Un « grand » porte l’encensoir (le thuriféraire), accompagné d'un plus jeune portant la navette (</w:t>
      </w:r>
      <w:r w:rsidR="00F8388B">
        <w:rPr>
          <w:rFonts w:ascii="Times New Roman" w:hAnsi="Times New Roman"/>
        </w:rPr>
        <w:t>réserve</w:t>
      </w:r>
      <w:r w:rsidR="004A1BA4" w:rsidRPr="000117C8">
        <w:rPr>
          <w:rFonts w:ascii="Times New Roman" w:hAnsi="Times New Roman"/>
        </w:rPr>
        <w:t xml:space="preserve"> d’en</w:t>
      </w:r>
      <w:r w:rsidR="00F8388B">
        <w:rPr>
          <w:rFonts w:ascii="Times New Roman" w:hAnsi="Times New Roman"/>
        </w:rPr>
        <w:t xml:space="preserve">cens) ; un autre grand porte la croix </w:t>
      </w:r>
      <w:r w:rsidR="004A1BA4" w:rsidRPr="000117C8">
        <w:rPr>
          <w:rFonts w:ascii="Times New Roman" w:hAnsi="Times New Roman"/>
        </w:rPr>
        <w:t>de procession (</w:t>
      </w:r>
      <w:r w:rsidR="00F8388B">
        <w:rPr>
          <w:rFonts w:ascii="Times New Roman" w:hAnsi="Times New Roman"/>
        </w:rPr>
        <w:t xml:space="preserve">le </w:t>
      </w:r>
      <w:proofErr w:type="spellStart"/>
      <w:r w:rsidR="004A1BA4" w:rsidRPr="000117C8">
        <w:rPr>
          <w:rFonts w:ascii="Times New Roman" w:hAnsi="Times New Roman"/>
        </w:rPr>
        <w:t>cruciféraire</w:t>
      </w:r>
      <w:proofErr w:type="spellEnd"/>
      <w:r w:rsidR="004A1BA4" w:rsidRPr="000117C8">
        <w:rPr>
          <w:rFonts w:ascii="Times New Roman" w:hAnsi="Times New Roman"/>
        </w:rPr>
        <w:t>), accompagné de plus jeunes portant les cierges (</w:t>
      </w:r>
      <w:proofErr w:type="spellStart"/>
      <w:r w:rsidR="004A1BA4" w:rsidRPr="000117C8">
        <w:rPr>
          <w:rFonts w:ascii="Times New Roman" w:hAnsi="Times New Roman"/>
        </w:rPr>
        <w:t>céroféraires</w:t>
      </w:r>
      <w:proofErr w:type="spellEnd"/>
      <w:r w:rsidR="004A1BA4" w:rsidRPr="000117C8">
        <w:rPr>
          <w:rFonts w:ascii="Times New Roman" w:hAnsi="Times New Roman"/>
        </w:rPr>
        <w:t xml:space="preserve">) ; d'autres préparent l'autel à l’offertoire (les acolytes) ; le tout sous la vigilance du plus </w:t>
      </w:r>
      <w:r>
        <w:rPr>
          <w:rFonts w:ascii="Times New Roman" w:hAnsi="Times New Roman"/>
        </w:rPr>
        <w:t>formé</w:t>
      </w:r>
      <w:r w:rsidR="004A1BA4" w:rsidRPr="000117C8">
        <w:rPr>
          <w:rFonts w:ascii="Times New Roman" w:hAnsi="Times New Roman"/>
        </w:rPr>
        <w:t xml:space="preserve"> (le cérémoniaire). </w:t>
      </w:r>
    </w:p>
    <w:p w14:paraId="23834F07" w14:textId="77777777" w:rsidR="00D30B53" w:rsidRDefault="004A1BA4" w:rsidP="00B13D48">
      <w:pPr>
        <w:rPr>
          <w:rFonts w:ascii="Times New Roman" w:hAnsi="Times New Roman"/>
          <w:color w:val="545454"/>
          <w:shd w:val="clear" w:color="auto" w:fill="FFFFFF"/>
        </w:rPr>
      </w:pPr>
      <w:r w:rsidRPr="000117C8">
        <w:rPr>
          <w:rFonts w:ascii="Times New Roman" w:hAnsi="Times New Roman"/>
          <w:shd w:val="clear" w:color="auto" w:fill="FFFFFF"/>
        </w:rPr>
        <w:t xml:space="preserve">L’histoire de l’Église offre plusieurs figures comme modèle aux servants d’autel. Par exemple saint </w:t>
      </w:r>
      <w:proofErr w:type="spellStart"/>
      <w:r w:rsidRPr="000117C8">
        <w:rPr>
          <w:rFonts w:ascii="Times New Roman" w:hAnsi="Times New Roman"/>
          <w:shd w:val="clear" w:color="auto" w:fill="FFFFFF"/>
        </w:rPr>
        <w:t>Tarcisius</w:t>
      </w:r>
      <w:proofErr w:type="spellEnd"/>
      <w:r w:rsidRPr="000117C8">
        <w:rPr>
          <w:rFonts w:ascii="Times New Roman" w:hAnsi="Times New Roman"/>
          <w:shd w:val="clear" w:color="auto" w:fill="FFFFFF"/>
        </w:rPr>
        <w:t>, de la primitive Église de Rome, t</w:t>
      </w:r>
      <w:r w:rsidR="00B13D48">
        <w:rPr>
          <w:rFonts w:ascii="Times New Roman" w:hAnsi="Times New Roman"/>
          <w:shd w:val="clear" w:color="auto" w:fill="FFFFFF"/>
        </w:rPr>
        <w:t>ué par les païens en portant l’e</w:t>
      </w:r>
      <w:r w:rsidRPr="000117C8">
        <w:rPr>
          <w:rFonts w:ascii="Times New Roman" w:hAnsi="Times New Roman"/>
          <w:shd w:val="clear" w:color="auto" w:fill="FFFFFF"/>
        </w:rPr>
        <w:t xml:space="preserve">ucharistie à des prisonniers chrétiens, ou bien saint Dominique </w:t>
      </w:r>
      <w:proofErr w:type="spellStart"/>
      <w:r w:rsidRPr="000117C8">
        <w:rPr>
          <w:rFonts w:ascii="Times New Roman" w:hAnsi="Times New Roman"/>
          <w:shd w:val="clear" w:color="auto" w:fill="FFFFFF"/>
        </w:rPr>
        <w:t>Savio</w:t>
      </w:r>
      <w:proofErr w:type="spellEnd"/>
      <w:r w:rsidRPr="000117C8">
        <w:rPr>
          <w:rFonts w:ascii="Times New Roman" w:hAnsi="Times New Roman"/>
          <w:shd w:val="clear" w:color="auto" w:fill="FFFFFF"/>
        </w:rPr>
        <w:t>, jeune disciple de Don Bosco</w:t>
      </w:r>
      <w:r w:rsidRPr="000117C8">
        <w:rPr>
          <w:rFonts w:ascii="Times New Roman" w:hAnsi="Times New Roman"/>
          <w:color w:val="545454"/>
          <w:shd w:val="clear" w:color="auto" w:fill="FFFFFF"/>
        </w:rPr>
        <w:t>.</w:t>
      </w:r>
    </w:p>
    <w:p w14:paraId="18540636" w14:textId="42248032" w:rsidR="004A1BA4" w:rsidRPr="00D30B53" w:rsidRDefault="004A1BA4" w:rsidP="00B13D48">
      <w:pPr>
        <w:rPr>
          <w:rFonts w:ascii="Times New Roman" w:hAnsi="Times New Roman"/>
          <w:color w:val="545454"/>
          <w:shd w:val="clear" w:color="auto" w:fill="FFFFFF"/>
        </w:rPr>
      </w:pPr>
      <w:r w:rsidRPr="000117C8">
        <w:rPr>
          <w:rFonts w:ascii="Times New Roman" w:hAnsi="Times New Roman"/>
          <w:lang w:eastAsia="fr-FR"/>
        </w:rPr>
        <w:t xml:space="preserve">Pour être à la hauteur de leur tâche, les servants d'autel suivent une formation </w:t>
      </w:r>
      <w:r w:rsidRPr="000117C8">
        <w:rPr>
          <w:rFonts w:ascii="Times New Roman" w:hAnsi="Times New Roman"/>
        </w:rPr>
        <w:t xml:space="preserve">au long de l’année, afin d’acquérir la connaissance précise </w:t>
      </w:r>
      <w:r w:rsidR="005A2F5F">
        <w:rPr>
          <w:rFonts w:ascii="Times New Roman" w:hAnsi="Times New Roman"/>
        </w:rPr>
        <w:t>de l’usage des</w:t>
      </w:r>
      <w:r w:rsidRPr="000117C8">
        <w:rPr>
          <w:rFonts w:ascii="Times New Roman" w:hAnsi="Times New Roman"/>
        </w:rPr>
        <w:t xml:space="preserve"> objets, vases et linges liturgiques qu’ils utilisent.</w:t>
      </w:r>
      <w:r w:rsidRPr="000117C8">
        <w:rPr>
          <w:rFonts w:ascii="Times New Roman" w:hAnsi="Times New Roman"/>
          <w:lang w:eastAsia="fr-FR"/>
        </w:rPr>
        <w:t xml:space="preserve"> Leur engagement envers l'autel est en effet un honneur qui </w:t>
      </w:r>
      <w:r w:rsidR="00B13D48">
        <w:rPr>
          <w:rFonts w:ascii="Times New Roman" w:hAnsi="Times New Roman"/>
          <w:lang w:eastAsia="fr-FR"/>
        </w:rPr>
        <w:t xml:space="preserve">suppose </w:t>
      </w:r>
      <w:r w:rsidR="00F8388B">
        <w:rPr>
          <w:rFonts w:ascii="Times New Roman" w:hAnsi="Times New Roman"/>
          <w:lang w:eastAsia="fr-FR"/>
        </w:rPr>
        <w:t>qu’ils donnent</w:t>
      </w:r>
      <w:r w:rsidR="00B13D48">
        <w:rPr>
          <w:rFonts w:ascii="Times New Roman" w:hAnsi="Times New Roman"/>
          <w:lang w:eastAsia="fr-FR"/>
        </w:rPr>
        <w:t xml:space="preserve"> le meilleur d’</w:t>
      </w:r>
      <w:r w:rsidR="005A2F5F">
        <w:rPr>
          <w:rFonts w:ascii="Times New Roman" w:hAnsi="Times New Roman"/>
          <w:lang w:eastAsia="fr-FR"/>
        </w:rPr>
        <w:t>eux-mêmes</w:t>
      </w:r>
      <w:r w:rsidRPr="000117C8">
        <w:rPr>
          <w:rFonts w:ascii="Times New Roman" w:hAnsi="Times New Roman"/>
          <w:lang w:eastAsia="fr-FR"/>
        </w:rPr>
        <w:t>. L'aube que portent les servants (comme les prêtres</w:t>
      </w:r>
      <w:r w:rsidR="00B13D48">
        <w:rPr>
          <w:rFonts w:ascii="Times New Roman" w:hAnsi="Times New Roman"/>
          <w:lang w:eastAsia="fr-FR"/>
        </w:rPr>
        <w:t xml:space="preserve">) est un rappel de leur baptême </w:t>
      </w:r>
      <w:r w:rsidRPr="000117C8">
        <w:rPr>
          <w:rFonts w:ascii="Times New Roman" w:hAnsi="Times New Roman"/>
          <w:lang w:eastAsia="fr-FR"/>
        </w:rPr>
        <w:t xml:space="preserve">: </w:t>
      </w:r>
      <w:r w:rsidR="005A2F5F">
        <w:rPr>
          <w:rFonts w:ascii="Times New Roman" w:hAnsi="Times New Roman"/>
          <w:iCs/>
          <w:lang w:eastAsia="fr-FR"/>
        </w:rPr>
        <w:t>« V</w:t>
      </w:r>
      <w:r w:rsidRPr="000117C8">
        <w:rPr>
          <w:rFonts w:ascii="Times New Roman" w:hAnsi="Times New Roman"/>
          <w:iCs/>
          <w:lang w:eastAsia="fr-FR"/>
        </w:rPr>
        <w:t xml:space="preserve">ous tous qui avez été baptisés en Christ, vous </w:t>
      </w:r>
      <w:r w:rsidRPr="00B13D48">
        <w:rPr>
          <w:rFonts w:ascii="Times New Roman" w:hAnsi="Times New Roman" w:cs="Times New Roman"/>
          <w:iCs/>
          <w:lang w:eastAsia="fr-FR"/>
        </w:rPr>
        <w:t>avez revêtu le Christ »</w:t>
      </w:r>
      <w:r w:rsidRPr="00B13D48">
        <w:rPr>
          <w:rFonts w:ascii="Times New Roman" w:hAnsi="Times New Roman" w:cs="Times New Roman"/>
          <w:lang w:eastAsia="fr-FR"/>
        </w:rPr>
        <w:t xml:space="preserve"> (</w:t>
      </w:r>
      <w:r w:rsidRPr="00B13D48">
        <w:rPr>
          <w:rFonts w:ascii="Times New Roman" w:hAnsi="Times New Roman" w:cs="Times New Roman"/>
          <w:i/>
          <w:lang w:eastAsia="fr-FR"/>
        </w:rPr>
        <w:t>Ga</w:t>
      </w:r>
      <w:r w:rsidRPr="00B13D48">
        <w:rPr>
          <w:rFonts w:ascii="Times New Roman" w:hAnsi="Times New Roman" w:cs="Times New Roman"/>
          <w:lang w:eastAsia="fr-FR"/>
        </w:rPr>
        <w:t> 3, 27).</w:t>
      </w:r>
      <w:r w:rsidRPr="00B13D48">
        <w:rPr>
          <w:rFonts w:ascii="Times New Roman" w:hAnsi="Times New Roman" w:cs="Times New Roman"/>
          <w:color w:val="545454"/>
          <w:shd w:val="clear" w:color="auto" w:fill="FFFFFF"/>
        </w:rPr>
        <w:t xml:space="preserve"> </w:t>
      </w:r>
    </w:p>
    <w:p w14:paraId="6A7F048E" w14:textId="685CF588" w:rsidR="004A1BA4" w:rsidRPr="00B13D48" w:rsidRDefault="00B13D48" w:rsidP="00B13D48">
      <w:pPr>
        <w:rPr>
          <w:rStyle w:val="Titredelivr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B13D48">
        <w:rPr>
          <w:rFonts w:ascii="Times New Roman" w:hAnsi="Times New Roman" w:cs="Times New Roman"/>
        </w:rPr>
        <w:t>Le frère responsable des s</w:t>
      </w:r>
      <w:r w:rsidR="004A1BA4" w:rsidRPr="00B13D48">
        <w:rPr>
          <w:rFonts w:ascii="Times New Roman" w:hAnsi="Times New Roman" w:cs="Times New Roman"/>
        </w:rPr>
        <w:t xml:space="preserve">ervants d’autel doit être attentif et persévérant : ce n'est pas rien de préparer un groupe de 15 à 25 garçons remplis d'énergie, qui pourtant doivent </w:t>
      </w:r>
      <w:r>
        <w:rPr>
          <w:rFonts w:ascii="Times New Roman" w:hAnsi="Times New Roman" w:cs="Times New Roman"/>
        </w:rPr>
        <w:t xml:space="preserve">se </w:t>
      </w:r>
      <w:r w:rsidR="004A1BA4" w:rsidRPr="00B13D48">
        <w:rPr>
          <w:rFonts w:ascii="Times New Roman" w:hAnsi="Times New Roman" w:cs="Times New Roman"/>
        </w:rPr>
        <w:t xml:space="preserve">maîtriser pour offrir un service de l'autel </w:t>
      </w:r>
      <w:r>
        <w:rPr>
          <w:rFonts w:ascii="Times New Roman" w:hAnsi="Times New Roman" w:cs="Times New Roman"/>
        </w:rPr>
        <w:t>d’une</w:t>
      </w:r>
      <w:r w:rsidR="004A1BA4" w:rsidRPr="00B13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paisible</w:t>
      </w:r>
      <w:r w:rsidRPr="00B13D48">
        <w:rPr>
          <w:rFonts w:ascii="Times New Roman" w:hAnsi="Times New Roman" w:cs="Times New Roman"/>
        </w:rPr>
        <w:t xml:space="preserve"> </w:t>
      </w:r>
      <w:r w:rsidR="00F8388B" w:rsidRPr="00B13D48">
        <w:rPr>
          <w:rFonts w:ascii="Times New Roman" w:hAnsi="Times New Roman" w:cs="Times New Roman"/>
        </w:rPr>
        <w:t>d’allégresse !</w:t>
      </w:r>
      <w:r w:rsidR="004A1BA4" w:rsidRPr="00B13D48">
        <w:rPr>
          <w:rFonts w:ascii="Times New Roman" w:hAnsi="Times New Roman" w:cs="Times New Roman"/>
        </w:rPr>
        <w:t xml:space="preserve"> Pour ces jeunes, le grand défi est, par leur attitude, d'aider la communauté paroissiale à prier et les jeunes de leur âge à découvrir la grandeur et la beauté de l'Eucharistie</w:t>
      </w:r>
      <w:r w:rsidR="00D30B53">
        <w:rPr>
          <w:rFonts w:ascii="Times New Roman" w:hAnsi="Times New Roman" w:cs="Times New Roman"/>
        </w:rPr>
        <w:t xml:space="preserve">, et de </w:t>
      </w:r>
      <w:r w:rsidR="00AA2ED7">
        <w:rPr>
          <w:rFonts w:ascii="Times New Roman" w:hAnsi="Times New Roman" w:cs="Times New Roman"/>
        </w:rPr>
        <w:t>grandir</w:t>
      </w:r>
      <w:r w:rsidR="00D30B53">
        <w:rPr>
          <w:rFonts w:ascii="Times New Roman" w:hAnsi="Times New Roman" w:cs="Times New Roman"/>
        </w:rPr>
        <w:t xml:space="preserve"> eux-mêmes dans l’amour de Dieu.</w:t>
      </w:r>
    </w:p>
    <w:p w14:paraId="6A6A21FD" w14:textId="77777777" w:rsidR="004A1BA4" w:rsidRPr="000117C8" w:rsidRDefault="004A1BA4" w:rsidP="00B13D48">
      <w:pPr>
        <w:rPr>
          <w:rFonts w:ascii="Times New Roman" w:hAnsi="Times New Roman"/>
        </w:rPr>
      </w:pPr>
    </w:p>
    <w:p w14:paraId="34948C16" w14:textId="77777777" w:rsidR="001C3B5D" w:rsidRDefault="001C3B5D" w:rsidP="00B13D48"/>
    <w:bookmarkEnd w:id="0"/>
    <w:sectPr w:rsidR="001C3B5D" w:rsidSect="00936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A2"/>
    <w:rsid w:val="000423A2"/>
    <w:rsid w:val="00157EFB"/>
    <w:rsid w:val="001C3B5D"/>
    <w:rsid w:val="001D2BA4"/>
    <w:rsid w:val="001F404B"/>
    <w:rsid w:val="00381A48"/>
    <w:rsid w:val="003A0850"/>
    <w:rsid w:val="003E3C91"/>
    <w:rsid w:val="004A1BA4"/>
    <w:rsid w:val="004B4D24"/>
    <w:rsid w:val="004F6E18"/>
    <w:rsid w:val="005A2F5F"/>
    <w:rsid w:val="00890B9B"/>
    <w:rsid w:val="00A8407B"/>
    <w:rsid w:val="00AA2ED7"/>
    <w:rsid w:val="00B13D48"/>
    <w:rsid w:val="00D30B53"/>
    <w:rsid w:val="00F8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7E287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A1BA4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ROU">
    <w:name w:val="TROU"/>
    <w:basedOn w:val="Policepardfaut"/>
    <w:uiPriority w:val="1"/>
    <w:qFormat/>
    <w:rsid w:val="004B4D24"/>
    <w:rPr>
      <w:color w:val="FFFFFF" w:themeColor="background1"/>
      <w:spacing w:val="34"/>
      <w:sz w:val="28"/>
      <w:u w:val="single"/>
      <w:bdr w:val="dashed" w:sz="4" w:space="0" w:color="auto"/>
    </w:rPr>
  </w:style>
  <w:style w:type="paragraph" w:styleId="Sansinterligne">
    <w:name w:val="No Spacing"/>
    <w:aliases w:val="Quote"/>
    <w:next w:val="Normal"/>
    <w:uiPriority w:val="1"/>
    <w:qFormat/>
    <w:rsid w:val="00A8407B"/>
    <w:pPr>
      <w:ind w:left="720"/>
      <w:jc w:val="both"/>
    </w:pPr>
    <w:rPr>
      <w:rFonts w:eastAsiaTheme="minorEastAsia"/>
      <w:sz w:val="20"/>
    </w:rPr>
  </w:style>
  <w:style w:type="character" w:styleId="Titredelivre">
    <w:name w:val="Book Title"/>
    <w:uiPriority w:val="99"/>
    <w:qFormat/>
    <w:rsid w:val="004A1BA4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308</Words>
  <Characters>1698</Characters>
  <Application>Microsoft Macintosh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Les servants d’autel</vt:lpstr>
    </vt:vector>
  </TitlesOfParts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Odendall</dc:creator>
  <cp:keywords/>
  <dc:description/>
  <cp:lastModifiedBy>Antoine Odendall</cp:lastModifiedBy>
  <cp:revision>6</cp:revision>
  <dcterms:created xsi:type="dcterms:W3CDTF">2018-10-08T14:30:00Z</dcterms:created>
  <dcterms:modified xsi:type="dcterms:W3CDTF">2019-02-15T15:17:00Z</dcterms:modified>
</cp:coreProperties>
</file>