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68491" w14:textId="3677580C" w:rsidR="00DE34DE" w:rsidRDefault="007857E6">
      <w:pPr>
        <w:rPr>
          <w:lang w:val="fr-CH"/>
        </w:rPr>
      </w:pPr>
      <w:r>
        <w:rPr>
          <w:lang w:val="fr-CH"/>
        </w:rPr>
        <w:t xml:space="preserve">Les jeunes : présent de l’Église </w:t>
      </w:r>
    </w:p>
    <w:p w14:paraId="29844697" w14:textId="77777777" w:rsidR="00726DDF" w:rsidRDefault="00726DDF">
      <w:pPr>
        <w:rPr>
          <w:lang w:val="fr-CH"/>
        </w:rPr>
      </w:pPr>
    </w:p>
    <w:p w14:paraId="429DFF6F" w14:textId="4078FB6E" w:rsidR="001C3B5D" w:rsidRDefault="00C56F70" w:rsidP="00726DDF">
      <w:pPr>
        <w:outlineLvl w:val="0"/>
        <w:rPr>
          <w:lang w:val="fr-CH"/>
        </w:rPr>
      </w:pPr>
      <w:r>
        <w:rPr>
          <w:lang w:val="fr-CH"/>
        </w:rPr>
        <w:t>Éditorial</w:t>
      </w:r>
      <w:r w:rsidR="00DE34DE">
        <w:rPr>
          <w:lang w:val="fr-CH"/>
        </w:rPr>
        <w:t xml:space="preserve"> du frère Antoine</w:t>
      </w:r>
    </w:p>
    <w:p w14:paraId="7FDC7545" w14:textId="77777777" w:rsidR="00EE7996" w:rsidRDefault="00EE7996" w:rsidP="00EE7996">
      <w:pPr>
        <w:rPr>
          <w:lang w:val="fr-CH"/>
        </w:rPr>
      </w:pPr>
    </w:p>
    <w:p w14:paraId="1B7998A8" w14:textId="77777777" w:rsidR="007857E6" w:rsidRDefault="007857E6" w:rsidP="00EE7996">
      <w:pPr>
        <w:rPr>
          <w:lang w:val="fr-CH"/>
        </w:rPr>
      </w:pPr>
    </w:p>
    <w:p w14:paraId="49DDA1CA" w14:textId="3C1B6C1D" w:rsidR="0039142D" w:rsidRPr="0039142D" w:rsidRDefault="007857E6" w:rsidP="0039142D">
      <w:pPr>
        <w:rPr>
          <w:lang w:val="fr-CH"/>
        </w:rPr>
      </w:pPr>
      <w:bookmarkStart w:id="0" w:name="_GoBack"/>
      <w:r>
        <w:rPr>
          <w:lang w:val="fr-CH"/>
        </w:rPr>
        <w:t xml:space="preserve">On entend souvent que les jeunes sont </w:t>
      </w:r>
      <w:r w:rsidR="00891612">
        <w:rPr>
          <w:lang w:val="fr-CH"/>
        </w:rPr>
        <w:t>l</w:t>
      </w:r>
      <w:proofErr w:type="gramStart"/>
      <w:r w:rsidR="00891612">
        <w:rPr>
          <w:lang w:val="fr-CH"/>
        </w:rPr>
        <w:t>’«</w:t>
      </w:r>
      <w:proofErr w:type="gramEnd"/>
      <w:r w:rsidR="00891612">
        <w:rPr>
          <w:lang w:val="fr-CH"/>
        </w:rPr>
        <w:t xml:space="preserve"> </w:t>
      </w:r>
      <w:r>
        <w:rPr>
          <w:lang w:val="fr-CH"/>
        </w:rPr>
        <w:t>avenir de l’Église</w:t>
      </w:r>
      <w:r w:rsidR="00891612">
        <w:rPr>
          <w:lang w:val="fr-CH"/>
        </w:rPr>
        <w:t xml:space="preserve"> </w:t>
      </w:r>
      <w:r w:rsidR="00503B2E">
        <w:rPr>
          <w:lang w:val="fr-CH"/>
        </w:rPr>
        <w:t>»</w:t>
      </w:r>
      <w:r>
        <w:rPr>
          <w:lang w:val="fr-CH"/>
        </w:rPr>
        <w:t>. Il y a du vrai, bien sûr</w:t>
      </w:r>
      <w:r w:rsidR="00503B2E">
        <w:rPr>
          <w:lang w:val="fr-CH"/>
        </w:rPr>
        <w:t>.</w:t>
      </w:r>
      <w:r>
        <w:rPr>
          <w:lang w:val="fr-CH"/>
        </w:rPr>
        <w:t xml:space="preserve"> </w:t>
      </w:r>
      <w:r w:rsidR="00503B2E">
        <w:rPr>
          <w:lang w:val="fr-CH"/>
        </w:rPr>
        <w:t>L</w:t>
      </w:r>
      <w:r>
        <w:rPr>
          <w:lang w:val="fr-CH"/>
        </w:rPr>
        <w:t>e récent synode</w:t>
      </w:r>
      <w:r w:rsidR="007D1CB7">
        <w:rPr>
          <w:lang w:val="fr-CH"/>
        </w:rPr>
        <w:t xml:space="preserve"> des évêques s’est </w:t>
      </w:r>
      <w:r w:rsidR="00503B2E">
        <w:rPr>
          <w:lang w:val="fr-CH"/>
        </w:rPr>
        <w:t xml:space="preserve">cependant </w:t>
      </w:r>
      <w:r w:rsidR="007D1CB7">
        <w:rPr>
          <w:lang w:val="fr-CH"/>
        </w:rPr>
        <w:t xml:space="preserve">efforcé de </w:t>
      </w:r>
      <w:r w:rsidR="00891612">
        <w:rPr>
          <w:lang w:val="fr-CH"/>
        </w:rPr>
        <w:t xml:space="preserve">considérer les jeunes </w:t>
      </w:r>
      <w:r w:rsidR="007D1CB7">
        <w:rPr>
          <w:lang w:val="fr-CH"/>
        </w:rPr>
        <w:t xml:space="preserve">comme des membres </w:t>
      </w:r>
      <w:r w:rsidR="00503B2E">
        <w:rPr>
          <w:lang w:val="fr-CH"/>
        </w:rPr>
        <w:t xml:space="preserve">actifs </w:t>
      </w:r>
      <w:r w:rsidR="007D1CB7">
        <w:rPr>
          <w:lang w:val="fr-CH"/>
        </w:rPr>
        <w:t xml:space="preserve">de l’Église « au présent ». Dans ce numéro consacré à l’apostolat de la jeunesse, nous verrons comment chaque âge suppose une approche et un accompagnement différent. </w:t>
      </w:r>
      <w:r w:rsidR="006D365C">
        <w:rPr>
          <w:lang w:val="fr-CH"/>
        </w:rPr>
        <w:t>Ayant</w:t>
      </w:r>
      <w:r w:rsidR="007D1CB7">
        <w:rPr>
          <w:lang w:val="fr-CH"/>
        </w:rPr>
        <w:t xml:space="preserve"> moi-même la joie de prêcher chaque semaine à des collégiens, des lycéens, des étudiants et des jeunes </w:t>
      </w:r>
      <w:r w:rsidR="00A30F79">
        <w:rPr>
          <w:lang w:val="fr-CH"/>
        </w:rPr>
        <w:t>professionnels</w:t>
      </w:r>
      <w:r w:rsidR="006D365C">
        <w:rPr>
          <w:lang w:val="fr-CH"/>
        </w:rPr>
        <w:t>, je mesure combien il faut s’adapter à chacun</w:t>
      </w:r>
      <w:r w:rsidR="007D1CB7">
        <w:rPr>
          <w:lang w:val="fr-CH"/>
        </w:rPr>
        <w:t xml:space="preserve">. Peut-être plus que par le passé, chaque tranche d’âge semble avoir sa propre culture, ses propres codes, qu’il faut s’efforcer de </w:t>
      </w:r>
      <w:r w:rsidR="00A30F79">
        <w:rPr>
          <w:lang w:val="fr-CH"/>
        </w:rPr>
        <w:t>connaî</w:t>
      </w:r>
      <w:r w:rsidR="006D365C">
        <w:rPr>
          <w:lang w:val="fr-CH"/>
        </w:rPr>
        <w:t xml:space="preserve">tre et mettre à </w:t>
      </w:r>
      <w:r w:rsidR="00503B2E">
        <w:rPr>
          <w:lang w:val="fr-CH"/>
        </w:rPr>
        <w:t>profit</w:t>
      </w:r>
      <w:r w:rsidR="006D365C">
        <w:rPr>
          <w:lang w:val="fr-CH"/>
        </w:rPr>
        <w:t xml:space="preserve"> de l’annonce de la Parole</w:t>
      </w:r>
      <w:r w:rsidR="00E1465B">
        <w:rPr>
          <w:lang w:val="fr-CH"/>
        </w:rPr>
        <w:t xml:space="preserve">. </w:t>
      </w:r>
      <w:r w:rsidR="00503B2E">
        <w:rPr>
          <w:lang w:val="fr-CH"/>
        </w:rPr>
        <w:t>Celui qui prêche</w:t>
      </w:r>
      <w:r w:rsidR="00891612">
        <w:rPr>
          <w:lang w:val="fr-CH"/>
        </w:rPr>
        <w:t xml:space="preserve"> dans le milieu scolaire </w:t>
      </w:r>
      <w:r w:rsidR="00503B2E">
        <w:rPr>
          <w:lang w:val="fr-CH"/>
        </w:rPr>
        <w:t>doit se</w:t>
      </w:r>
      <w:r w:rsidR="0039142D">
        <w:rPr>
          <w:lang w:val="fr-CH"/>
        </w:rPr>
        <w:t xml:space="preserve"> préparer au fait que l’univers culturel d’un collégien ou d’un lycéen </w:t>
      </w:r>
      <w:r w:rsidR="00891612">
        <w:rPr>
          <w:lang w:val="fr-CH"/>
        </w:rPr>
        <w:t>de la « génération</w:t>
      </w:r>
      <w:r w:rsidR="0039142D">
        <w:rPr>
          <w:lang w:val="fr-CH"/>
        </w:rPr>
        <w:t xml:space="preserve"> connecté</w:t>
      </w:r>
      <w:r w:rsidR="00891612">
        <w:rPr>
          <w:lang w:val="fr-CH"/>
        </w:rPr>
        <w:t>e »</w:t>
      </w:r>
      <w:r w:rsidR="0039142D">
        <w:rPr>
          <w:lang w:val="fr-CH"/>
        </w:rPr>
        <w:t xml:space="preserve"> change</w:t>
      </w:r>
      <w:r w:rsidR="00503B2E">
        <w:rPr>
          <w:lang w:val="fr-CH"/>
        </w:rPr>
        <w:t xml:space="preserve"> presque du tout au tout</w:t>
      </w:r>
      <w:r w:rsidR="0039142D">
        <w:rPr>
          <w:lang w:val="fr-CH"/>
        </w:rPr>
        <w:t xml:space="preserve"> </w:t>
      </w:r>
      <w:r w:rsidR="00A30F79">
        <w:rPr>
          <w:lang w:val="fr-CH"/>
        </w:rPr>
        <w:t>chaque</w:t>
      </w:r>
      <w:r w:rsidR="00503B2E">
        <w:rPr>
          <w:lang w:val="fr-CH"/>
        </w:rPr>
        <w:t xml:space="preserve"> deux ou </w:t>
      </w:r>
      <w:r w:rsidR="0039142D">
        <w:rPr>
          <w:lang w:val="fr-CH"/>
        </w:rPr>
        <w:t xml:space="preserve">trois mois. </w:t>
      </w:r>
      <w:r w:rsidR="006D365C">
        <w:rPr>
          <w:lang w:val="fr-CH"/>
        </w:rPr>
        <w:t>Mission impossible ? Rappelons-nous</w:t>
      </w:r>
      <w:r w:rsidR="0039142D">
        <w:rPr>
          <w:lang w:val="fr-CH"/>
        </w:rPr>
        <w:t xml:space="preserve"> de </w:t>
      </w:r>
      <w:r w:rsidR="008D5CC4">
        <w:rPr>
          <w:lang w:val="fr-CH"/>
        </w:rPr>
        <w:t>la réponse de saint</w:t>
      </w:r>
      <w:r w:rsidR="0039142D">
        <w:rPr>
          <w:lang w:val="fr-CH"/>
        </w:rPr>
        <w:t xml:space="preserve"> Jean Bosco quand on lui demandait de définir son </w:t>
      </w:r>
      <w:r w:rsidR="006D365C">
        <w:rPr>
          <w:lang w:val="fr-CH"/>
        </w:rPr>
        <w:t>système</w:t>
      </w:r>
      <w:r w:rsidR="0039142D">
        <w:rPr>
          <w:lang w:val="fr-CH"/>
        </w:rPr>
        <w:t xml:space="preserve"> d’éducation : « </w:t>
      </w:r>
      <w:r w:rsidR="0039142D" w:rsidRPr="0039142D">
        <w:t>Mon système ? Mais je ne le connais pas moi-même. Je vais de l’avant, selon les circonstances et l’inspiration du Ciel !</w:t>
      </w:r>
      <w:r w:rsidR="0039142D">
        <w:t> »</w:t>
      </w:r>
      <w:r w:rsidR="006D365C">
        <w:t xml:space="preserve">. </w:t>
      </w:r>
      <w:r w:rsidR="0039142D" w:rsidRPr="0039142D">
        <w:t xml:space="preserve"> </w:t>
      </w:r>
    </w:p>
    <w:p w14:paraId="014C911F" w14:textId="77777777" w:rsidR="00A30F79" w:rsidRDefault="006D365C" w:rsidP="00A30F79">
      <w:pPr>
        <w:rPr>
          <w:lang w:val="fr-CH"/>
        </w:rPr>
      </w:pPr>
      <w:r>
        <w:rPr>
          <w:lang w:val="fr-CH"/>
        </w:rPr>
        <w:t xml:space="preserve">Aller de l’avant, se faire tout à tous, voilà le défi que nos frères relèvent en s’engageant auprès des jeunes. </w:t>
      </w:r>
      <w:r w:rsidR="00503B2E">
        <w:rPr>
          <w:lang w:val="fr-CH"/>
        </w:rPr>
        <w:t>Après avoir vu que l</w:t>
      </w:r>
      <w:r>
        <w:rPr>
          <w:lang w:val="fr-CH"/>
        </w:rPr>
        <w:t>e service de l’autel peut être un lieu d’apostolat (p.2), nous</w:t>
      </w:r>
      <w:r w:rsidR="00FE6EB1">
        <w:rPr>
          <w:lang w:val="fr-CH"/>
        </w:rPr>
        <w:t xml:space="preserve"> </w:t>
      </w:r>
      <w:r w:rsidR="0005023D">
        <w:rPr>
          <w:lang w:val="fr-CH"/>
        </w:rPr>
        <w:t>suivrons</w:t>
      </w:r>
      <w:r w:rsidR="00FE6EB1">
        <w:rPr>
          <w:lang w:val="fr-CH"/>
        </w:rPr>
        <w:t xml:space="preserve"> nos frères </w:t>
      </w:r>
      <w:r w:rsidR="0005023D">
        <w:rPr>
          <w:lang w:val="fr-CH"/>
        </w:rPr>
        <w:t xml:space="preserve">qui </w:t>
      </w:r>
      <w:r w:rsidR="00FE6EB1">
        <w:rPr>
          <w:lang w:val="fr-CH"/>
        </w:rPr>
        <w:t xml:space="preserve">prêchent au collège (p.3), au lycée (pp. 4-5) et auprès d’étudiants (p.6). Enfin, nous donnerons la parole à deux jeunes habitués de nos apostolats qui nous </w:t>
      </w:r>
      <w:r w:rsidR="00891612">
        <w:rPr>
          <w:lang w:val="fr-CH"/>
        </w:rPr>
        <w:t>partageront</w:t>
      </w:r>
      <w:r w:rsidR="00FE6EB1">
        <w:rPr>
          <w:lang w:val="fr-CH"/>
        </w:rPr>
        <w:t xml:space="preserve"> ce qu’</w:t>
      </w:r>
      <w:r w:rsidR="00891612">
        <w:rPr>
          <w:lang w:val="fr-CH"/>
        </w:rPr>
        <w:t xml:space="preserve">ils ont </w:t>
      </w:r>
      <w:r w:rsidR="00FE6EB1">
        <w:rPr>
          <w:lang w:val="fr-CH"/>
        </w:rPr>
        <w:t xml:space="preserve">reçu (p.7). </w:t>
      </w:r>
    </w:p>
    <w:p w14:paraId="1C2137EF" w14:textId="5975B89A" w:rsidR="00A30F79" w:rsidRPr="00A30F79" w:rsidRDefault="008D5CC4" w:rsidP="00A30F79">
      <w:r w:rsidRPr="008D5CC4">
        <w:t>« Les jeunes sont la partie la plus délicate et la plus précieuse de la société »</w:t>
      </w:r>
      <w:r>
        <w:t>, disait encore saint Jean Bosco, saint patron des éducateurs.</w:t>
      </w:r>
      <w:r w:rsidR="00475FCA">
        <w:rPr>
          <w:lang w:val="fr-CH"/>
        </w:rPr>
        <w:t> </w:t>
      </w:r>
      <w:r>
        <w:rPr>
          <w:lang w:val="fr-CH"/>
        </w:rPr>
        <w:t>Si la tâche semble parfois difficile, elle en vaut donc certainement la peine. À</w:t>
      </w:r>
      <w:r w:rsidR="00A30F79">
        <w:rPr>
          <w:lang w:val="fr-CH"/>
        </w:rPr>
        <w:t xml:space="preserve"> chaque âge de leur vie, nous souhaitons que</w:t>
      </w:r>
      <w:r w:rsidR="00A30F79" w:rsidRPr="00A30F79">
        <w:t xml:space="preserve"> </w:t>
      </w:r>
      <w:r w:rsidR="00A30F79">
        <w:t>les</w:t>
      </w:r>
      <w:r w:rsidR="00A30F79" w:rsidRPr="00A30F79">
        <w:t xml:space="preserve"> jeune</w:t>
      </w:r>
      <w:r w:rsidR="00A30F79">
        <w:t>s qui nous sont confiés</w:t>
      </w:r>
      <w:r w:rsidR="00A30F79" w:rsidRPr="00A30F79">
        <w:t xml:space="preserve"> puisse</w:t>
      </w:r>
      <w:r w:rsidR="00A30F79">
        <w:t>nt</w:t>
      </w:r>
      <w:r w:rsidR="00A30F79" w:rsidRPr="00A30F79">
        <w:t xml:space="preserve"> </w:t>
      </w:r>
      <w:r w:rsidR="00A30F79">
        <w:t xml:space="preserve">progressivement </w:t>
      </w:r>
      <w:r w:rsidR="00A30F79" w:rsidRPr="00A30F79">
        <w:t>découvrir le regard du Seigneur sur eux et vivre dans la seule liberté qui vaille, celle des enfants de Dieu...</w:t>
      </w:r>
    </w:p>
    <w:p w14:paraId="1E2BEA11" w14:textId="2EB0CBD6" w:rsidR="00726DDF" w:rsidRDefault="00A30F79" w:rsidP="00EE7996">
      <w:pPr>
        <w:rPr>
          <w:lang w:val="fr-CH"/>
        </w:rPr>
      </w:pPr>
      <w:r>
        <w:rPr>
          <w:lang w:val="fr-CH"/>
        </w:rPr>
        <w:t xml:space="preserve"> </w:t>
      </w:r>
    </w:p>
    <w:bookmarkEnd w:id="0"/>
    <w:p w14:paraId="33684010" w14:textId="1533D11E" w:rsidR="00FE6EB1" w:rsidRDefault="00FE6EB1" w:rsidP="00EE7996">
      <w:pPr>
        <w:rPr>
          <w:lang w:val="fr-CH"/>
        </w:rPr>
      </w:pPr>
    </w:p>
    <w:p w14:paraId="478BD7AB" w14:textId="77777777" w:rsidR="00EE7996" w:rsidRDefault="00EE7996" w:rsidP="00EE7996">
      <w:pPr>
        <w:rPr>
          <w:lang w:val="fr-CH"/>
        </w:rPr>
      </w:pPr>
    </w:p>
    <w:p w14:paraId="5ADDA1D9" w14:textId="77777777" w:rsidR="00EE7996" w:rsidRDefault="00EE7996" w:rsidP="00EE7996">
      <w:pPr>
        <w:rPr>
          <w:lang w:val="fr-CH"/>
        </w:rPr>
      </w:pPr>
    </w:p>
    <w:p w14:paraId="0396DCCD" w14:textId="77777777" w:rsidR="00EE7996" w:rsidRPr="005956B9" w:rsidRDefault="00EE7996" w:rsidP="00EE7996">
      <w:pPr>
        <w:rPr>
          <w:lang w:val="fr-CH"/>
        </w:rPr>
      </w:pPr>
    </w:p>
    <w:p w14:paraId="068D61F2" w14:textId="77777777" w:rsidR="005956B9" w:rsidRPr="005956B9" w:rsidRDefault="005956B9" w:rsidP="00EE7996">
      <w:pPr>
        <w:rPr>
          <w:lang w:val="fr-CH"/>
        </w:rPr>
      </w:pPr>
    </w:p>
    <w:sectPr w:rsidR="005956B9" w:rsidRPr="005956B9" w:rsidSect="001F40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9ED3F" w14:textId="77777777" w:rsidR="00126B06" w:rsidRDefault="00126B06" w:rsidP="00726DDF">
      <w:r>
        <w:separator/>
      </w:r>
    </w:p>
  </w:endnote>
  <w:endnote w:type="continuationSeparator" w:id="0">
    <w:p w14:paraId="1317532E" w14:textId="77777777" w:rsidR="00126B06" w:rsidRDefault="00126B06" w:rsidP="0072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0FEBC" w14:textId="77777777" w:rsidR="00126B06" w:rsidRDefault="00126B06" w:rsidP="00726DDF">
      <w:r>
        <w:separator/>
      </w:r>
    </w:p>
  </w:footnote>
  <w:footnote w:type="continuationSeparator" w:id="0">
    <w:p w14:paraId="2BB35227" w14:textId="77777777" w:rsidR="00126B06" w:rsidRDefault="00126B06" w:rsidP="0072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B9"/>
    <w:rsid w:val="0005023D"/>
    <w:rsid w:val="00126B06"/>
    <w:rsid w:val="0015131D"/>
    <w:rsid w:val="00153C4D"/>
    <w:rsid w:val="00156B7A"/>
    <w:rsid w:val="00157EFB"/>
    <w:rsid w:val="001C3B5D"/>
    <w:rsid w:val="001F404B"/>
    <w:rsid w:val="00281BD3"/>
    <w:rsid w:val="002D4117"/>
    <w:rsid w:val="002D7564"/>
    <w:rsid w:val="00340E43"/>
    <w:rsid w:val="0039142D"/>
    <w:rsid w:val="003A0850"/>
    <w:rsid w:val="003A61FD"/>
    <w:rsid w:val="003E3C91"/>
    <w:rsid w:val="003F6BA8"/>
    <w:rsid w:val="00475FCA"/>
    <w:rsid w:val="00495A0C"/>
    <w:rsid w:val="004C60CB"/>
    <w:rsid w:val="004F6E18"/>
    <w:rsid w:val="00503B2E"/>
    <w:rsid w:val="0051729A"/>
    <w:rsid w:val="00573926"/>
    <w:rsid w:val="005956B9"/>
    <w:rsid w:val="005E40E7"/>
    <w:rsid w:val="006A671A"/>
    <w:rsid w:val="006D365C"/>
    <w:rsid w:val="006D7382"/>
    <w:rsid w:val="006F1365"/>
    <w:rsid w:val="006F2860"/>
    <w:rsid w:val="00717DBA"/>
    <w:rsid w:val="00726DDF"/>
    <w:rsid w:val="007857E6"/>
    <w:rsid w:val="007C2D37"/>
    <w:rsid w:val="007D1CB7"/>
    <w:rsid w:val="007D2E2D"/>
    <w:rsid w:val="007D303C"/>
    <w:rsid w:val="00857E07"/>
    <w:rsid w:val="00891612"/>
    <w:rsid w:val="008A2FE5"/>
    <w:rsid w:val="008C049A"/>
    <w:rsid w:val="008D5CC4"/>
    <w:rsid w:val="00933098"/>
    <w:rsid w:val="00960CD1"/>
    <w:rsid w:val="009809B6"/>
    <w:rsid w:val="00A30F79"/>
    <w:rsid w:val="00A43154"/>
    <w:rsid w:val="00A80A1B"/>
    <w:rsid w:val="00A8407B"/>
    <w:rsid w:val="00A93C0A"/>
    <w:rsid w:val="00AB29DF"/>
    <w:rsid w:val="00B16201"/>
    <w:rsid w:val="00B36297"/>
    <w:rsid w:val="00B81B58"/>
    <w:rsid w:val="00BD0C27"/>
    <w:rsid w:val="00BF768D"/>
    <w:rsid w:val="00C36394"/>
    <w:rsid w:val="00C56F70"/>
    <w:rsid w:val="00DE34DE"/>
    <w:rsid w:val="00E13F42"/>
    <w:rsid w:val="00E1465B"/>
    <w:rsid w:val="00EE7996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4CA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A0850"/>
    <w:pPr>
      <w:jc w:val="both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ROU">
    <w:name w:val="TROU"/>
    <w:basedOn w:val="Policepardfaut"/>
    <w:uiPriority w:val="1"/>
    <w:qFormat/>
    <w:rsid w:val="004F6E18"/>
    <w:rPr>
      <w:color w:val="FFFFFF" w:themeColor="background1"/>
      <w:spacing w:val="34"/>
      <w:sz w:val="28"/>
      <w:u w:val="single"/>
      <w:bdr w:val="dashed" w:sz="4" w:space="0" w:color="auto"/>
    </w:rPr>
  </w:style>
  <w:style w:type="paragraph" w:styleId="Sansinterligne">
    <w:name w:val="No Spacing"/>
    <w:aliases w:val="Quote"/>
    <w:next w:val="Normal"/>
    <w:uiPriority w:val="1"/>
    <w:qFormat/>
    <w:rsid w:val="00A8407B"/>
    <w:pPr>
      <w:ind w:left="720"/>
      <w:jc w:val="both"/>
    </w:pPr>
    <w:rPr>
      <w:rFonts w:eastAsiaTheme="minorEastAsia"/>
      <w:sz w:val="20"/>
    </w:rPr>
  </w:style>
  <w:style w:type="paragraph" w:styleId="En-tte">
    <w:name w:val="header"/>
    <w:basedOn w:val="Normal"/>
    <w:link w:val="En-tteCar"/>
    <w:uiPriority w:val="99"/>
    <w:unhideWhenUsed/>
    <w:rsid w:val="00726D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6DDF"/>
  </w:style>
  <w:style w:type="paragraph" w:styleId="Pieddepage">
    <w:name w:val="footer"/>
    <w:basedOn w:val="Normal"/>
    <w:link w:val="PieddepageCar"/>
    <w:uiPriority w:val="99"/>
    <w:unhideWhenUsed/>
    <w:rsid w:val="00726D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324</Words>
  <Characters>1783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Éditorial du frère Antoine</vt:lpstr>
    </vt:vector>
  </TitlesOfParts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Odendall</dc:creator>
  <cp:keywords/>
  <dc:description/>
  <cp:lastModifiedBy>Antoine Odendall</cp:lastModifiedBy>
  <cp:revision>42</cp:revision>
  <dcterms:created xsi:type="dcterms:W3CDTF">2018-08-11T17:44:00Z</dcterms:created>
  <dcterms:modified xsi:type="dcterms:W3CDTF">2019-02-21T17:14:00Z</dcterms:modified>
</cp:coreProperties>
</file>